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E0D68" w14:textId="77777777" w:rsidR="000A7EEB" w:rsidRDefault="006F27B7" w:rsidP="00E454E0">
      <w:pPr>
        <w:jc w:val="center"/>
      </w:pPr>
      <w:bookmarkStart w:id="0" w:name="_Hlk239237534"/>
      <w:r>
        <w:rPr>
          <w:b/>
          <w:bCs/>
          <w:sz w:val="26"/>
          <w:szCs w:val="26"/>
        </w:rPr>
        <w:t>CERTIFICADO DE DESIGNACIÓN DE REPRESENTANTE</w:t>
      </w:r>
    </w:p>
    <w:p w14:paraId="6B750421" w14:textId="1298CA60" w:rsidR="000A7EEB" w:rsidRDefault="006F27B7" w:rsidP="00E454E0">
      <w:pPr>
        <w:jc w:val="center"/>
        <w:rPr>
          <w:b/>
          <w:bCs/>
        </w:rPr>
      </w:pPr>
      <w:r>
        <w:rPr>
          <w:b/>
          <w:bCs/>
        </w:rPr>
        <w:t xml:space="preserve">EN LA ASAMBLEA GENERAL DE LA </w:t>
      </w:r>
      <w:r w:rsidR="00F56FE0">
        <w:rPr>
          <w:b/>
          <w:bCs/>
        </w:rPr>
        <w:t>FEDERACIÓN VASCA DE SURF</w:t>
      </w:r>
    </w:p>
    <w:p w14:paraId="29FCD866" w14:textId="77777777" w:rsidR="00E454E0" w:rsidRDefault="00E454E0" w:rsidP="00E454E0">
      <w:pPr>
        <w:jc w:val="center"/>
      </w:pPr>
    </w:p>
    <w:p w14:paraId="032C4C6B" w14:textId="77777777" w:rsidR="000A7EEB" w:rsidRDefault="006F27B7">
      <w:pPr>
        <w:spacing w:after="160" w:line="276" w:lineRule="auto"/>
        <w:jc w:val="both"/>
      </w:pPr>
      <w:r>
        <w:t xml:space="preserve">D./D.ª </w:t>
      </w:r>
      <w:r>
        <w:rPr>
          <w:color w:val="555555"/>
        </w:rPr>
        <w:t>[NOMBRE Y APELLIDOS]</w:t>
      </w:r>
      <w:r>
        <w:t xml:space="preserve">, mayor de edad, con DNI n.º </w:t>
      </w:r>
      <w:r>
        <w:rPr>
          <w:color w:val="555555"/>
        </w:rPr>
        <w:t>[·······]</w:t>
      </w:r>
      <w:r>
        <w:t xml:space="preserve">, en su condición de </w:t>
      </w:r>
      <w:r>
        <w:rPr>
          <w:b/>
          <w:bCs/>
        </w:rPr>
        <w:t>Secretario/a</w:t>
      </w:r>
      <w:r>
        <w:t xml:space="preserve"> de </w:t>
      </w:r>
      <w:r>
        <w:rPr>
          <w:color w:val="555555"/>
        </w:rPr>
        <w:t>[DENOMINACIÓN DEL CLUB]</w:t>
      </w:r>
      <w:r>
        <w:t xml:space="preserve"> (en adelante, «el Club»), entidad inscrita en el Registro de Entidades Deportivas del País Vasco con el n.º </w:t>
      </w:r>
      <w:r>
        <w:rPr>
          <w:color w:val="555555"/>
        </w:rPr>
        <w:t>[·······]</w:t>
      </w:r>
      <w:r>
        <w:t xml:space="preserve"> y con NIF </w:t>
      </w:r>
      <w:r>
        <w:rPr>
          <w:color w:val="555555"/>
        </w:rPr>
        <w:t>[·······]</w:t>
      </w:r>
      <w:r>
        <w:t>,</w:t>
      </w:r>
    </w:p>
    <w:p w14:paraId="557C6409" w14:textId="77777777" w:rsidR="000A7EEB" w:rsidRDefault="006F27B7">
      <w:pPr>
        <w:spacing w:after="200" w:line="276" w:lineRule="auto"/>
      </w:pPr>
      <w:r>
        <w:rPr>
          <w:b/>
          <w:bCs/>
        </w:rPr>
        <w:t>CERTIFICO:</w:t>
      </w:r>
    </w:p>
    <w:p w14:paraId="20168BD5" w14:textId="77777777" w:rsidR="000A7EEB" w:rsidRDefault="006F27B7">
      <w:pPr>
        <w:spacing w:after="160" w:line="276" w:lineRule="auto"/>
        <w:jc w:val="both"/>
      </w:pPr>
      <w:r>
        <w:rPr>
          <w:b/>
          <w:bCs/>
        </w:rPr>
        <w:t xml:space="preserve">PRIMERO.– </w:t>
      </w:r>
      <w:r>
        <w:t xml:space="preserve">Que el órgano competente del Club, en reunión de su </w:t>
      </w:r>
      <w:r>
        <w:rPr>
          <w:color w:val="555555"/>
        </w:rPr>
        <w:t>[Junta Directiva / órgano de administración</w:t>
      </w:r>
      <w:r>
        <w:rPr>
          <w:color w:val="555555"/>
        </w:rPr>
        <w:t>]</w:t>
      </w:r>
      <w:r>
        <w:t xml:space="preserve"> celebrada el día </w:t>
      </w:r>
      <w:r>
        <w:rPr>
          <w:color w:val="555555"/>
        </w:rPr>
        <w:t>[··] de [········] de [20··]</w:t>
      </w:r>
      <w:r>
        <w:t xml:space="preserve">, adoptó por </w:t>
      </w:r>
      <w:r>
        <w:rPr>
          <w:color w:val="555555"/>
        </w:rPr>
        <w:t>[unanimidad / mayoría]</w:t>
      </w:r>
      <w:r>
        <w:t xml:space="preserve"> el acuerdo de designar como representante de la entidad en la Asamblea General de la </w:t>
      </w:r>
      <w:r>
        <w:rPr>
          <w:color w:val="555555"/>
        </w:rPr>
        <w:t>[Federación ·······]</w:t>
      </w:r>
      <w:r>
        <w:t>, para el mandato correspondiente al proceso electoral en curso, a l</w:t>
      </w:r>
      <w:r>
        <w:t>a persona física que a continuación se identifica: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70"/>
      </w:tblGrid>
      <w:tr w:rsidR="000A7EEB" w14:paraId="4A78785B" w14:textId="77777777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BFF3DB4" w14:textId="77777777" w:rsidR="000A7EEB" w:rsidRDefault="006F27B7">
            <w:r>
              <w:rPr>
                <w:b/>
                <w:bCs/>
                <w:sz w:val="20"/>
                <w:szCs w:val="20"/>
              </w:rPr>
              <w:t>Nombre y apellidos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EED545" w14:textId="77777777" w:rsidR="000A7EEB" w:rsidRDefault="006F27B7">
            <w:r>
              <w:rPr>
                <w:color w:val="555555"/>
                <w:sz w:val="20"/>
                <w:szCs w:val="20"/>
              </w:rPr>
              <w:t>[·······]</w:t>
            </w:r>
          </w:p>
        </w:tc>
      </w:tr>
      <w:tr w:rsidR="000A7EEB" w14:paraId="3A167FFD" w14:textId="77777777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AAE0F0F" w14:textId="77777777" w:rsidR="000A7EEB" w:rsidRDefault="006F27B7">
            <w:r>
              <w:rPr>
                <w:b/>
                <w:bCs/>
                <w:sz w:val="20"/>
                <w:szCs w:val="20"/>
              </w:rPr>
              <w:t>DNI n.º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845750" w14:textId="77777777" w:rsidR="000A7EEB" w:rsidRDefault="006F27B7">
            <w:r>
              <w:rPr>
                <w:color w:val="555555"/>
                <w:sz w:val="20"/>
                <w:szCs w:val="20"/>
              </w:rPr>
              <w:t>[·······]</w:t>
            </w:r>
          </w:p>
        </w:tc>
      </w:tr>
      <w:tr w:rsidR="000A7EEB" w14:paraId="2309D33C" w14:textId="77777777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C38E448" w14:textId="77777777" w:rsidR="000A7EEB" w:rsidRDefault="006F27B7">
            <w:r>
              <w:rPr>
                <w:b/>
                <w:bCs/>
                <w:sz w:val="20"/>
                <w:szCs w:val="20"/>
              </w:rPr>
              <w:t>Cargo en el Club (en su caso)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9A49B0" w14:textId="77777777" w:rsidR="000A7EEB" w:rsidRDefault="006F27B7">
            <w:r>
              <w:rPr>
                <w:color w:val="555555"/>
                <w:sz w:val="20"/>
                <w:szCs w:val="20"/>
              </w:rPr>
              <w:t>[Presidente/a · Directivo/a · Socio/a · ·······]</w:t>
            </w:r>
          </w:p>
        </w:tc>
      </w:tr>
      <w:tr w:rsidR="000A7EEB" w14:paraId="38CFF4D8" w14:textId="77777777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F966A9" w14:textId="77777777" w:rsidR="000A7EEB" w:rsidRDefault="006F27B7">
            <w:r>
              <w:rPr>
                <w:b/>
                <w:bCs/>
                <w:sz w:val="20"/>
                <w:szCs w:val="20"/>
              </w:rPr>
              <w:t>Domicilio a efectos de notificaciones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E42E45" w14:textId="77777777" w:rsidR="000A7EEB" w:rsidRDefault="006F27B7">
            <w:r>
              <w:rPr>
                <w:color w:val="555555"/>
                <w:sz w:val="20"/>
                <w:szCs w:val="20"/>
              </w:rPr>
              <w:t>[·······]</w:t>
            </w:r>
          </w:p>
        </w:tc>
      </w:tr>
      <w:tr w:rsidR="000A7EEB" w14:paraId="754C43D8" w14:textId="77777777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CF0CBE7" w14:textId="77777777" w:rsidR="000A7EEB" w:rsidRDefault="006F27B7">
            <w:r>
              <w:rPr>
                <w:b/>
                <w:bCs/>
                <w:sz w:val="20"/>
                <w:szCs w:val="20"/>
              </w:rPr>
              <w:t xml:space="preserve">Correo electrónico / </w:t>
            </w:r>
            <w:r>
              <w:rPr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CB10B1" w14:textId="77777777" w:rsidR="000A7EEB" w:rsidRDefault="006F27B7">
            <w:r>
              <w:rPr>
                <w:color w:val="555555"/>
                <w:sz w:val="20"/>
                <w:szCs w:val="20"/>
              </w:rPr>
              <w:t>[·······]</w:t>
            </w:r>
          </w:p>
        </w:tc>
      </w:tr>
    </w:tbl>
    <w:p w14:paraId="09D3A4BE" w14:textId="77777777" w:rsidR="000A7EEB" w:rsidRDefault="000A7EEB">
      <w:pPr>
        <w:spacing w:after="200"/>
      </w:pPr>
    </w:p>
    <w:p w14:paraId="1763B676" w14:textId="5E328330" w:rsidR="000A7EEB" w:rsidRDefault="006F27B7">
      <w:pPr>
        <w:spacing w:after="160" w:line="276" w:lineRule="auto"/>
        <w:jc w:val="both"/>
      </w:pPr>
      <w:r>
        <w:rPr>
          <w:b/>
          <w:bCs/>
        </w:rPr>
        <w:t xml:space="preserve">SEGUNDO.– </w:t>
      </w:r>
      <w:r>
        <w:t>Que la persona designada ostentará la representación única del Club en la Asamblea General, a los efectos de asistencia, deliberación y voto en cuantas sesiones, ordinarias o extraordinarias, se celebren durante el mandato, i</w:t>
      </w:r>
      <w:r>
        <w:t>ncluida, en su caso, la votación para la elección de la Junta Directiva.</w:t>
      </w:r>
    </w:p>
    <w:p w14:paraId="675B9180" w14:textId="77777777" w:rsidR="000A7EEB" w:rsidRDefault="006F27B7">
      <w:pPr>
        <w:spacing w:after="160" w:line="276" w:lineRule="auto"/>
        <w:jc w:val="both"/>
      </w:pPr>
      <w:r>
        <w:rPr>
          <w:b/>
          <w:bCs/>
        </w:rPr>
        <w:t xml:space="preserve">TERCERO.– </w:t>
      </w:r>
      <w:r>
        <w:t xml:space="preserve">Que la persona designada es mayor de edad, se halla en plenitud de sus facultades y derechos y </w:t>
      </w:r>
      <w:r>
        <w:rPr>
          <w:b/>
          <w:bCs/>
        </w:rPr>
        <w:t>no ostenta la representación de ningún otro club deportivo</w:t>
      </w:r>
      <w:r>
        <w:t xml:space="preserve"> en la citada Asambl</w:t>
      </w:r>
      <w:r>
        <w:t>ea General, de conformidad con lo dispuesto en el artículo 51.4 de la Orden que más adelante se cita.</w:t>
      </w:r>
    </w:p>
    <w:p w14:paraId="3EE9C406" w14:textId="77777777" w:rsidR="000A7EEB" w:rsidRDefault="006F27B7">
      <w:pPr>
        <w:spacing w:after="160" w:line="276" w:lineRule="auto"/>
        <w:jc w:val="both"/>
      </w:pPr>
      <w:r>
        <w:rPr>
          <w:b/>
          <w:bCs/>
        </w:rPr>
        <w:t xml:space="preserve">CUARTO.– </w:t>
      </w:r>
      <w:r>
        <w:t>Que la presente designación permanecerá vigente en tanto no sea revocada o sustituida mediante nueva certificación expedida en idéntica forma, de</w:t>
      </w:r>
      <w:r>
        <w:t xml:space="preserve"> lo que se dará oportuna comunicación a la Federación.</w:t>
      </w:r>
    </w:p>
    <w:p w14:paraId="291202EE" w14:textId="6121AF9C" w:rsidR="000A7EEB" w:rsidRDefault="006F27B7">
      <w:pPr>
        <w:spacing w:after="320" w:line="276" w:lineRule="auto"/>
        <w:jc w:val="both"/>
      </w:pPr>
      <w:r>
        <w:t xml:space="preserve">Y para que así conste y surta los efectos oportunos, a fin de </w:t>
      </w:r>
      <w:r>
        <w:rPr>
          <w:b/>
          <w:bCs/>
        </w:rPr>
        <w:t>acreditar fehacientemente la representación del Club</w:t>
      </w:r>
      <w:r>
        <w:t xml:space="preserve"> ante la Junta Electoral y la Mesa Electoral de la </w:t>
      </w:r>
      <w:r w:rsidR="00F56FE0">
        <w:rPr>
          <w:color w:val="555555"/>
        </w:rPr>
        <w:t>FEDERACIÓN VASCA DE SURF</w:t>
      </w:r>
      <w:r>
        <w:t>, conforme a</w:t>
      </w:r>
      <w:r>
        <w:t xml:space="preserve"> lo previsto en los </w:t>
      </w:r>
      <w:r>
        <w:rPr>
          <w:b/>
          <w:bCs/>
        </w:rPr>
        <w:t>artículos 46.3 y 51.2 de la Orden de 22 de octubre de 2024, de la Vicepresidenta Primera del Gobierno y Consejera de Cultura y Política Lingüística, por la que se establecen los criterios para la elaboración de reglamentos electorales y</w:t>
      </w:r>
      <w:r>
        <w:rPr>
          <w:b/>
          <w:bCs/>
        </w:rPr>
        <w:t xml:space="preserve"> para la realización de elecciones de las federaciones deportivas vascas y territoriales</w:t>
      </w:r>
      <w:r>
        <w:t xml:space="preserve"> (BOPV n.º 214, de 4 de noviembre de 2024), expido la presente certificación, </w:t>
      </w:r>
      <w:r>
        <w:rPr>
          <w:b/>
          <w:bCs/>
        </w:rPr>
        <w:t>con el visto bueno del Presidente/a</w:t>
      </w:r>
      <w:r>
        <w:t>.</w:t>
      </w:r>
    </w:p>
    <w:p w14:paraId="0EC9ECC4" w14:textId="7CF96DB7" w:rsidR="00DA1D1D" w:rsidRPr="00DA1D1D" w:rsidRDefault="00DA1D1D" w:rsidP="00DA1D1D">
      <w:pPr>
        <w:spacing w:after="600" w:line="276" w:lineRule="auto"/>
        <w:jc w:val="center"/>
        <w:rPr>
          <w:b/>
          <w:bCs/>
        </w:rPr>
      </w:pPr>
      <w:r w:rsidRPr="00D33BF7">
        <w:rPr>
          <w:b/>
          <w:bCs/>
        </w:rPr>
        <w:t>El /La Secretario/a                                                    Vº Bº El / La Presidente/a</w:t>
      </w:r>
    </w:p>
    <w:p w14:paraId="28E93131" w14:textId="3FE0CE1F" w:rsidR="00DA1D1D" w:rsidRPr="00DA1D1D" w:rsidRDefault="00DA1D1D" w:rsidP="00DA1D1D">
      <w:pPr>
        <w:spacing w:after="600" w:line="276" w:lineRule="auto"/>
        <w:jc w:val="center"/>
      </w:pPr>
      <w:r>
        <w:rPr>
          <w:color w:val="333333"/>
          <w:sz w:val="20"/>
          <w:szCs w:val="20"/>
        </w:rPr>
        <w:t>Fdo.: [Nombre y apellidos]                                                Fdo.: [Nombre y apellidos]</w:t>
      </w:r>
    </w:p>
    <w:p w14:paraId="11C025AF" w14:textId="77777777" w:rsidR="00DA1D1D" w:rsidRDefault="00DA1D1D" w:rsidP="00DA1D1D">
      <w:pPr>
        <w:pBdr>
          <w:top w:val="single" w:sz="4" w:space="31" w:color="999999"/>
        </w:pBdr>
        <w:rPr>
          <w:b/>
          <w:bCs/>
        </w:rPr>
      </w:pPr>
      <w:bookmarkStart w:id="1" w:name="_GoBack"/>
      <w:bookmarkEnd w:id="0"/>
      <w:bookmarkEnd w:id="1"/>
    </w:p>
    <w:sectPr w:rsidR="00DA1D1D">
      <w:pgSz w:w="11906" w:h="16838"/>
      <w:pgMar w:top="1134" w:right="1418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63AE3"/>
    <w:multiLevelType w:val="hybridMultilevel"/>
    <w:tmpl w:val="BEDA23BE"/>
    <w:lvl w:ilvl="0" w:tplc="8CE0DA5A">
      <w:start w:val="1"/>
      <w:numFmt w:val="bullet"/>
      <w:lvlText w:val="●"/>
      <w:lvlJc w:val="left"/>
      <w:pPr>
        <w:ind w:left="720" w:hanging="360"/>
      </w:pPr>
    </w:lvl>
    <w:lvl w:ilvl="1" w:tplc="369ED844">
      <w:start w:val="1"/>
      <w:numFmt w:val="bullet"/>
      <w:lvlText w:val="○"/>
      <w:lvlJc w:val="left"/>
      <w:pPr>
        <w:ind w:left="1440" w:hanging="360"/>
      </w:pPr>
    </w:lvl>
    <w:lvl w:ilvl="2" w:tplc="6038DDFC">
      <w:start w:val="1"/>
      <w:numFmt w:val="bullet"/>
      <w:lvlText w:val="■"/>
      <w:lvlJc w:val="left"/>
      <w:pPr>
        <w:ind w:left="2160" w:hanging="360"/>
      </w:pPr>
    </w:lvl>
    <w:lvl w:ilvl="3" w:tplc="AD08A6C2">
      <w:start w:val="1"/>
      <w:numFmt w:val="bullet"/>
      <w:lvlText w:val="●"/>
      <w:lvlJc w:val="left"/>
      <w:pPr>
        <w:ind w:left="2880" w:hanging="360"/>
      </w:pPr>
    </w:lvl>
    <w:lvl w:ilvl="4" w:tplc="EA7A09BC">
      <w:start w:val="1"/>
      <w:numFmt w:val="bullet"/>
      <w:lvlText w:val="○"/>
      <w:lvlJc w:val="left"/>
      <w:pPr>
        <w:ind w:left="3600" w:hanging="360"/>
      </w:pPr>
    </w:lvl>
    <w:lvl w:ilvl="5" w:tplc="B59A7A46">
      <w:start w:val="1"/>
      <w:numFmt w:val="bullet"/>
      <w:lvlText w:val="■"/>
      <w:lvlJc w:val="left"/>
      <w:pPr>
        <w:ind w:left="4320" w:hanging="360"/>
      </w:pPr>
    </w:lvl>
    <w:lvl w:ilvl="6" w:tplc="5256445E">
      <w:start w:val="1"/>
      <w:numFmt w:val="bullet"/>
      <w:lvlText w:val="●"/>
      <w:lvlJc w:val="left"/>
      <w:pPr>
        <w:ind w:left="5040" w:hanging="360"/>
      </w:pPr>
    </w:lvl>
    <w:lvl w:ilvl="7" w:tplc="33ACA5BC">
      <w:start w:val="1"/>
      <w:numFmt w:val="bullet"/>
      <w:lvlText w:val="●"/>
      <w:lvlJc w:val="left"/>
      <w:pPr>
        <w:ind w:left="5760" w:hanging="360"/>
      </w:pPr>
    </w:lvl>
    <w:lvl w:ilvl="8" w:tplc="CDA2625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EB"/>
    <w:rsid w:val="000A7EEB"/>
    <w:rsid w:val="003E5C05"/>
    <w:rsid w:val="006F27B7"/>
    <w:rsid w:val="00A62862"/>
    <w:rsid w:val="00DA1D1D"/>
    <w:rsid w:val="00E454E0"/>
    <w:rsid w:val="00F42480"/>
    <w:rsid w:val="00F5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A42A"/>
  <w15:docId w15:val="{ADD98F3A-6F7B-47AC-A623-17C5AD42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480"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DA1D1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D1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D1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D1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D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A78B5-DBD4-4357-A926-DABB88481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</dc:creator>
  <cp:lastModifiedBy>ad014401ac</cp:lastModifiedBy>
  <cp:revision>4</cp:revision>
  <dcterms:created xsi:type="dcterms:W3CDTF">2026-09-02T08:34:00Z</dcterms:created>
  <dcterms:modified xsi:type="dcterms:W3CDTF">2026-09-03T07:20:00Z</dcterms:modified>
</cp:coreProperties>
</file>